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5" w:rsidRPr="00444645" w:rsidRDefault="00444645" w:rsidP="00444645">
      <w:pPr>
        <w:pStyle w:val="Heading1"/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Verdana" w:hAnsi="Verdana" w:cs="Arial"/>
          <w:b/>
          <w:szCs w:val="24"/>
        </w:rPr>
      </w:pPr>
      <w:r w:rsidRPr="00444645">
        <w:rPr>
          <w:rFonts w:ascii="Verdana" w:hAnsi="Verdana" w:cs="Arial"/>
          <w:b/>
          <w:szCs w:val="24"/>
        </w:rPr>
        <w:t>ΟΙΚΟΓΕΝΕΙΑΚΟ ΔΙΚΑΣΤΗΡΙΟ ΛΕΥΚΩΣΙΑΣ</w:t>
      </w:r>
    </w:p>
    <w:p w:rsidR="00444645" w:rsidRPr="00444645" w:rsidRDefault="00444645" w:rsidP="00444645">
      <w:pPr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444645">
        <w:rPr>
          <w:rFonts w:ascii="Verdana" w:hAnsi="Verdana" w:cs="Arial"/>
          <w:b/>
          <w:sz w:val="24"/>
          <w:szCs w:val="24"/>
        </w:rPr>
        <w:t xml:space="preserve">ΟΡΙΣΜΟΣ ΥΠΟΘΕΣΕΩΝ ΗΜΕΡ. </w:t>
      </w:r>
      <w:r w:rsidR="00DF4465">
        <w:rPr>
          <w:rFonts w:ascii="Verdana" w:hAnsi="Verdana" w:cs="Arial"/>
          <w:b/>
          <w:sz w:val="24"/>
          <w:szCs w:val="24"/>
        </w:rPr>
        <w:t>1</w:t>
      </w:r>
      <w:r w:rsidR="00EB2C1B" w:rsidRPr="00073127">
        <w:rPr>
          <w:rFonts w:ascii="Verdana" w:hAnsi="Verdana" w:cs="Arial"/>
          <w:b/>
          <w:sz w:val="24"/>
          <w:szCs w:val="24"/>
        </w:rPr>
        <w:t xml:space="preserve">6 </w:t>
      </w:r>
      <w:r w:rsidR="00DF4465">
        <w:rPr>
          <w:rFonts w:ascii="Verdana" w:hAnsi="Verdana" w:cs="Arial"/>
          <w:b/>
          <w:sz w:val="24"/>
          <w:szCs w:val="24"/>
        </w:rPr>
        <w:t xml:space="preserve">ΣΕΠΤΕΜΒΡΙΟΥ </w:t>
      </w:r>
      <w:r w:rsidR="00C956CA">
        <w:rPr>
          <w:rFonts w:ascii="Verdana" w:hAnsi="Verdana" w:cs="Arial"/>
          <w:b/>
          <w:sz w:val="24"/>
          <w:szCs w:val="24"/>
        </w:rPr>
        <w:t>20</w:t>
      </w:r>
      <w:r w:rsidR="00A074F0">
        <w:rPr>
          <w:rFonts w:ascii="Verdana" w:hAnsi="Verdana" w:cs="Arial"/>
          <w:b/>
          <w:sz w:val="24"/>
          <w:szCs w:val="24"/>
        </w:rPr>
        <w:t>21</w:t>
      </w:r>
    </w:p>
    <w:p w:rsidR="00444645" w:rsidRDefault="00444645" w:rsidP="00444645">
      <w:pPr>
        <w:tabs>
          <w:tab w:val="left" w:pos="-180"/>
        </w:tabs>
        <w:spacing w:line="360" w:lineRule="auto"/>
        <w:ind w:left="-180" w:right="-270"/>
        <w:contextualSpacing/>
        <w:jc w:val="center"/>
        <w:rPr>
          <w:rFonts w:ascii="Verdana" w:hAnsi="Verdana" w:cs="Arial"/>
          <w:b/>
          <w:sz w:val="24"/>
          <w:szCs w:val="24"/>
        </w:rPr>
      </w:pPr>
      <w:proofErr w:type="spellStart"/>
      <w:r w:rsidRPr="00444645">
        <w:rPr>
          <w:rFonts w:ascii="Verdana" w:hAnsi="Verdana" w:cs="Arial"/>
          <w:b/>
          <w:sz w:val="24"/>
          <w:szCs w:val="24"/>
        </w:rPr>
        <w:t>Eνώπιον</w:t>
      </w:r>
      <w:proofErr w:type="spellEnd"/>
      <w:r w:rsidRPr="00444645">
        <w:rPr>
          <w:rFonts w:ascii="Verdana" w:hAnsi="Verdana" w:cs="Arial"/>
          <w:b/>
          <w:sz w:val="24"/>
          <w:szCs w:val="24"/>
        </w:rPr>
        <w:t>: Μ.Χ.</w:t>
      </w:r>
      <w:r w:rsidR="00D71A3E">
        <w:rPr>
          <w:rFonts w:ascii="Verdana" w:hAnsi="Verdana" w:cs="Arial"/>
          <w:b/>
          <w:sz w:val="24"/>
          <w:szCs w:val="24"/>
        </w:rPr>
        <w:t xml:space="preserve"> </w:t>
      </w:r>
      <w:r w:rsidRPr="00444645">
        <w:rPr>
          <w:rFonts w:ascii="Verdana" w:hAnsi="Verdana" w:cs="Arial"/>
          <w:b/>
          <w:sz w:val="24"/>
          <w:szCs w:val="24"/>
        </w:rPr>
        <w:t xml:space="preserve">Κάιζερ, Δ. </w:t>
      </w:r>
    </w:p>
    <w:p w:rsidR="0064342D" w:rsidRDefault="0064342D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6C1262" w:rsidRDefault="006C1262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797344" w:rsidRPr="00071892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ΔΙΑΤΡΟΦΗ</w:t>
      </w:r>
    </w:p>
    <w:p w:rsidR="00797344" w:rsidRDefault="00797344" w:rsidP="00797344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797344" w:rsidTr="00DC2E86">
        <w:tc>
          <w:tcPr>
            <w:tcW w:w="1271" w:type="dxa"/>
          </w:tcPr>
          <w:p w:rsidR="00797344" w:rsidRPr="0064342D" w:rsidRDefault="0064342D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67/19</w:t>
            </w:r>
          </w:p>
        </w:tc>
        <w:tc>
          <w:tcPr>
            <w:tcW w:w="7031" w:type="dxa"/>
          </w:tcPr>
          <w:p w:rsidR="0064342D" w:rsidRPr="0064342D" w:rsidRDefault="0064342D" w:rsidP="0064342D">
            <w:pPr>
              <w:spacing w:after="120" w:line="276" w:lineRule="auto"/>
              <w:jc w:val="both"/>
              <w:rPr>
                <w:rFonts w:ascii="Verdana" w:hAnsi="Verdana" w:cs="Arial"/>
              </w:rPr>
            </w:pPr>
            <w:r w:rsidRPr="0064342D">
              <w:rPr>
                <w:rFonts w:ascii="Verdana" w:hAnsi="Verdana"/>
              </w:rPr>
              <w:t>Με βάση τη Δ.30 δίδονται οδηγίες</w:t>
            </w:r>
            <w:r w:rsidRPr="0064342D">
              <w:rPr>
                <w:rFonts w:ascii="Verdana" w:hAnsi="Verdana" w:cs="Arial"/>
              </w:rPr>
              <w:t xml:space="preserve">:  </w:t>
            </w:r>
          </w:p>
          <w:p w:rsidR="0064342D" w:rsidRPr="0064342D" w:rsidRDefault="0064342D" w:rsidP="0064342D">
            <w:pPr>
              <w:tabs>
                <w:tab w:val="left" w:pos="521"/>
              </w:tabs>
              <w:spacing w:after="1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(α) </w:t>
            </w:r>
            <w:r w:rsidRPr="0064342D">
              <w:rPr>
                <w:rFonts w:ascii="Verdana" w:hAnsi="Verdana" w:cs="Arial"/>
              </w:rPr>
              <w:t xml:space="preserve">Η </w:t>
            </w:r>
            <w:r w:rsidRPr="0064342D">
              <w:rPr>
                <w:rFonts w:ascii="Verdana" w:hAnsi="Verdana" w:cs="Arial"/>
              </w:rPr>
              <w:t xml:space="preserve">Αιτήτρια </w:t>
            </w:r>
            <w:r>
              <w:rPr>
                <w:rFonts w:ascii="Verdana" w:hAnsi="Verdana" w:cs="Arial"/>
              </w:rPr>
              <w:t xml:space="preserve">στην Ανταπαίτηση </w:t>
            </w:r>
            <w:r w:rsidRPr="0064342D">
              <w:rPr>
                <w:rFonts w:ascii="Verdana" w:hAnsi="Verdana" w:cs="Arial"/>
              </w:rPr>
              <w:t xml:space="preserve">να καταχωρήσει την έγγραφη μαρτυρία </w:t>
            </w:r>
            <w:r>
              <w:rPr>
                <w:rFonts w:ascii="Verdana" w:hAnsi="Verdana" w:cs="Arial"/>
              </w:rPr>
              <w:t>της μέχρι τις 27/9/2021</w:t>
            </w:r>
            <w:r w:rsidRPr="0064342D">
              <w:rPr>
                <w:rFonts w:ascii="Verdana" w:hAnsi="Verdana" w:cs="Arial"/>
              </w:rPr>
              <w:t xml:space="preserve"> και αντίγραφ</w:t>
            </w:r>
            <w:r>
              <w:rPr>
                <w:rFonts w:ascii="Verdana" w:hAnsi="Verdana" w:cs="Arial"/>
              </w:rPr>
              <w:t>ο</w:t>
            </w:r>
            <w:r w:rsidRPr="0064342D">
              <w:rPr>
                <w:rFonts w:ascii="Verdana" w:hAnsi="Verdana" w:cs="Arial"/>
              </w:rPr>
              <w:t xml:space="preserve"> να παραδώσει στο δικηγόρο του </w:t>
            </w:r>
            <w:proofErr w:type="spellStart"/>
            <w:r>
              <w:rPr>
                <w:rFonts w:ascii="Verdana" w:hAnsi="Verdana" w:cs="Arial"/>
              </w:rPr>
              <w:t>Καθ’</w:t>
            </w:r>
            <w:r w:rsidRPr="0064342D">
              <w:rPr>
                <w:rFonts w:ascii="Verdana" w:hAnsi="Verdana" w:cs="Arial"/>
              </w:rPr>
              <w:t>ου</w:t>
            </w:r>
            <w:proofErr w:type="spellEnd"/>
            <w:r w:rsidRPr="0064342D">
              <w:rPr>
                <w:rFonts w:ascii="Verdana" w:hAnsi="Verdana" w:cs="Arial"/>
              </w:rPr>
              <w:t xml:space="preserve"> η αίτηση</w:t>
            </w:r>
            <w:r>
              <w:rPr>
                <w:rFonts w:ascii="Verdana" w:hAnsi="Verdana" w:cs="Arial"/>
              </w:rPr>
              <w:t xml:space="preserve"> στην ανταπαίτηση</w:t>
            </w:r>
            <w:r w:rsidRPr="0064342D">
              <w:rPr>
                <w:rFonts w:ascii="Verdana" w:hAnsi="Verdana" w:cs="Arial"/>
              </w:rPr>
              <w:t xml:space="preserve">, </w:t>
            </w:r>
          </w:p>
          <w:p w:rsidR="0064342D" w:rsidRPr="0064342D" w:rsidRDefault="0064342D" w:rsidP="0064342D">
            <w:pPr>
              <w:tabs>
                <w:tab w:val="left" w:pos="386"/>
              </w:tabs>
              <w:spacing w:after="120" w:line="276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(β) Ο </w:t>
            </w:r>
            <w:proofErr w:type="spellStart"/>
            <w:r>
              <w:rPr>
                <w:rFonts w:ascii="Verdana" w:hAnsi="Verdana" w:cs="Arial"/>
              </w:rPr>
              <w:t>Καθ’</w:t>
            </w:r>
            <w:r w:rsidRPr="0064342D">
              <w:rPr>
                <w:rFonts w:ascii="Verdana" w:hAnsi="Verdana" w:cs="Arial"/>
              </w:rPr>
              <w:t>ου</w:t>
            </w:r>
            <w:proofErr w:type="spellEnd"/>
            <w:r w:rsidRPr="0064342D">
              <w:rPr>
                <w:rFonts w:ascii="Verdana" w:hAnsi="Verdana" w:cs="Arial"/>
              </w:rPr>
              <w:t xml:space="preserve"> η αίτηση</w:t>
            </w:r>
            <w:r>
              <w:rPr>
                <w:rFonts w:ascii="Verdana" w:hAnsi="Verdana" w:cs="Arial"/>
              </w:rPr>
              <w:t xml:space="preserve"> στην ανταπαίτηση</w:t>
            </w:r>
            <w:r w:rsidRPr="0064342D">
              <w:rPr>
                <w:rFonts w:ascii="Verdana" w:hAnsi="Verdana" w:cs="Arial"/>
              </w:rPr>
              <w:t xml:space="preserve"> μετά την παράδοση σ΄ αυτόν της έγγραφης μαρτυρίας της Αιτήτριας να καταχωρήσει την έγγραφη  μαρτυρία του </w:t>
            </w:r>
            <w:r>
              <w:rPr>
                <w:rFonts w:ascii="Verdana" w:hAnsi="Verdana" w:cs="Arial"/>
              </w:rPr>
              <w:t>μέχρι τις 7/10/2021 και αντίγραφο</w:t>
            </w:r>
            <w:r w:rsidRPr="0064342D">
              <w:rPr>
                <w:rFonts w:ascii="Verdana" w:hAnsi="Verdana" w:cs="Arial"/>
              </w:rPr>
              <w:t xml:space="preserve"> να παραδώσει στο δικηγόρο της Αιτήτριας</w:t>
            </w:r>
            <w:r>
              <w:rPr>
                <w:rFonts w:ascii="Verdana" w:hAnsi="Verdana" w:cs="Arial"/>
              </w:rPr>
              <w:t xml:space="preserve"> στην ανταπαίτηση</w:t>
            </w:r>
            <w:r w:rsidRPr="0064342D">
              <w:rPr>
                <w:rFonts w:ascii="Verdana" w:hAnsi="Verdana" w:cs="Arial"/>
              </w:rPr>
              <w:t xml:space="preserve">. </w:t>
            </w:r>
          </w:p>
          <w:p w:rsidR="002947D8" w:rsidRPr="0064342D" w:rsidRDefault="002947D8" w:rsidP="0064342D">
            <w:pPr>
              <w:spacing w:line="276" w:lineRule="auto"/>
              <w:jc w:val="both"/>
              <w:rPr>
                <w:rFonts w:ascii="Verdana" w:hAnsi="Verdana"/>
                <w:b/>
                <w:u w:val="single"/>
              </w:rPr>
            </w:pPr>
            <w:r w:rsidRPr="0064342D">
              <w:rPr>
                <w:rFonts w:ascii="Verdana" w:hAnsi="Verdana"/>
              </w:rPr>
              <w:t xml:space="preserve">Η υπόθεση ορίζεται στις </w:t>
            </w:r>
            <w:r w:rsidR="0064342D" w:rsidRPr="0064342D">
              <w:rPr>
                <w:rFonts w:ascii="Verdana" w:hAnsi="Verdana"/>
              </w:rPr>
              <w:t>9/11/2021 ώρα 11:00 για ακρόαση με γραπτές αγορεύσεις.</w:t>
            </w:r>
            <w:r w:rsidR="0064342D">
              <w:rPr>
                <w:rFonts w:ascii="Verdana" w:hAnsi="Verdana"/>
              </w:rPr>
              <w:t xml:space="preserve"> Έξοδα στην πορεία.</w:t>
            </w:r>
          </w:p>
          <w:p w:rsidR="00797344" w:rsidRDefault="00797344" w:rsidP="00DC2E86">
            <w:pPr>
              <w:jc w:val="both"/>
              <w:rPr>
                <w:rFonts w:ascii="Verdana" w:hAnsi="Verdana"/>
              </w:rPr>
            </w:pPr>
          </w:p>
        </w:tc>
      </w:tr>
      <w:tr w:rsidR="00885D10" w:rsidTr="00DC2E86">
        <w:tc>
          <w:tcPr>
            <w:tcW w:w="1271" w:type="dxa"/>
          </w:tcPr>
          <w:p w:rsidR="00885D10" w:rsidRDefault="0064342D" w:rsidP="00DC2E86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348/20</w:t>
            </w:r>
          </w:p>
        </w:tc>
        <w:tc>
          <w:tcPr>
            <w:tcW w:w="7031" w:type="dxa"/>
          </w:tcPr>
          <w:p w:rsidR="00885D10" w:rsidRDefault="00885D10" w:rsidP="00FF1C5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 υπόθεση ορίζεται στις </w:t>
            </w:r>
            <w:r w:rsidR="006C1262">
              <w:rPr>
                <w:rFonts w:ascii="Verdana" w:hAnsi="Verdana"/>
              </w:rPr>
              <w:t>19/10/2021</w:t>
            </w:r>
            <w:r>
              <w:rPr>
                <w:rFonts w:ascii="Verdana" w:hAnsi="Verdana"/>
              </w:rPr>
              <w:t xml:space="preserve"> </w:t>
            </w:r>
            <w:r w:rsidR="009F1F8C">
              <w:rPr>
                <w:rFonts w:ascii="Verdana" w:hAnsi="Verdana"/>
              </w:rPr>
              <w:t xml:space="preserve">ώρα 08:30 </w:t>
            </w:r>
            <w:r>
              <w:rPr>
                <w:rFonts w:ascii="Verdana" w:hAnsi="Verdana"/>
              </w:rPr>
              <w:t xml:space="preserve">για </w:t>
            </w:r>
            <w:r w:rsidR="009F1F8C">
              <w:rPr>
                <w:rFonts w:ascii="Verdana" w:hAnsi="Verdana"/>
              </w:rPr>
              <w:t>οδηγίες</w:t>
            </w:r>
            <w:r>
              <w:rPr>
                <w:rFonts w:ascii="Verdana" w:hAnsi="Verdana"/>
              </w:rPr>
              <w:t>. Έξοδα στην πορεία.</w:t>
            </w:r>
            <w:r w:rsidR="006C1262">
              <w:rPr>
                <w:rFonts w:ascii="Verdana" w:hAnsi="Verdana"/>
              </w:rPr>
              <w:t xml:space="preserve"> Όσον αφορά στην κλήση ημερ. 31/5/2021, εκδίδονται εκατέρωθεν διατάγματα αποκάλυψης και ανταλλαγής εγγράφων εντός 30 ημερών από σήμερα.  Έξοδα στην πορεία.</w:t>
            </w:r>
          </w:p>
          <w:p w:rsidR="00885D10" w:rsidRDefault="00885D10" w:rsidP="00FF1C50">
            <w:pPr>
              <w:jc w:val="both"/>
              <w:rPr>
                <w:rFonts w:ascii="Verdana" w:hAnsi="Verdana"/>
              </w:rPr>
            </w:pPr>
          </w:p>
        </w:tc>
      </w:tr>
      <w:tr w:rsidR="00885D10" w:rsidTr="00DC2E86">
        <w:tc>
          <w:tcPr>
            <w:tcW w:w="1271" w:type="dxa"/>
          </w:tcPr>
          <w:p w:rsidR="00885D10" w:rsidRDefault="006C1262" w:rsidP="009F1F8C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190/21</w:t>
            </w:r>
          </w:p>
        </w:tc>
        <w:tc>
          <w:tcPr>
            <w:tcW w:w="7031" w:type="dxa"/>
          </w:tcPr>
          <w:p w:rsidR="00885D10" w:rsidRDefault="006C1262" w:rsidP="00885D1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 υπόθεση ορίζεται στις 5/10/2021 για δήλωση συμβιβασμού. Έξοδα στην πορεία.</w:t>
            </w:r>
          </w:p>
          <w:p w:rsidR="00885D10" w:rsidRDefault="00885D10" w:rsidP="00FF1C50">
            <w:pPr>
              <w:jc w:val="both"/>
              <w:rPr>
                <w:rFonts w:ascii="Verdana" w:hAnsi="Verdana"/>
              </w:rPr>
            </w:pPr>
          </w:p>
        </w:tc>
      </w:tr>
    </w:tbl>
    <w:p w:rsidR="00797344" w:rsidRDefault="00797344" w:rsidP="00E12546">
      <w:pPr>
        <w:spacing w:after="0" w:line="240" w:lineRule="auto"/>
        <w:jc w:val="both"/>
        <w:rPr>
          <w:rFonts w:ascii="Verdana" w:hAnsi="Verdana"/>
        </w:rPr>
      </w:pPr>
    </w:p>
    <w:p w:rsidR="006C1262" w:rsidRDefault="006C1262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6C1262" w:rsidRDefault="006C1262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:rsidR="009F1F8C" w:rsidRPr="00071892" w:rsidRDefault="009F1F8C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ΠΕΡΙΟΥΣΙΑΚΕΣ ΔΙΑΦΟΡΕΣ</w:t>
      </w:r>
    </w:p>
    <w:p w:rsidR="009F1F8C" w:rsidRDefault="009F1F8C" w:rsidP="009F1F8C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31"/>
      </w:tblGrid>
      <w:tr w:rsidR="009F1F8C" w:rsidTr="00D05EDA">
        <w:tc>
          <w:tcPr>
            <w:tcW w:w="1271" w:type="dxa"/>
          </w:tcPr>
          <w:p w:rsidR="009F1F8C" w:rsidRDefault="006C1262" w:rsidP="00D05ED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109/20</w:t>
            </w:r>
          </w:p>
        </w:tc>
        <w:tc>
          <w:tcPr>
            <w:tcW w:w="7031" w:type="dxa"/>
          </w:tcPr>
          <w:p w:rsidR="009F1F8C" w:rsidRDefault="006C1262" w:rsidP="00D05ED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Τόσο η εναρκτήρια αίτηση όσο και οι κλήσεις για οδηγίες ημερ. 8/6/2021 και 11/6/2021 ορίζονται </w:t>
            </w:r>
            <w:r w:rsidR="009F1F8C">
              <w:rPr>
                <w:rFonts w:ascii="Verdana" w:hAnsi="Verdana"/>
              </w:rPr>
              <w:t xml:space="preserve">στις </w:t>
            </w:r>
            <w:r>
              <w:rPr>
                <w:rFonts w:ascii="Verdana" w:hAnsi="Verdana"/>
              </w:rPr>
              <w:t>1</w:t>
            </w:r>
            <w:r w:rsidR="009F1F8C">
              <w:rPr>
                <w:rFonts w:ascii="Verdana" w:hAnsi="Verdana"/>
              </w:rPr>
              <w:t>2/1</w:t>
            </w:r>
            <w:r>
              <w:rPr>
                <w:rFonts w:ascii="Verdana" w:hAnsi="Verdana"/>
              </w:rPr>
              <w:t>0</w:t>
            </w:r>
            <w:r w:rsidR="009F1F8C">
              <w:rPr>
                <w:rFonts w:ascii="Verdana" w:hAnsi="Verdana"/>
              </w:rPr>
              <w:t xml:space="preserve">/2021 ώρα 08:30 για οδηγίες.  </w:t>
            </w:r>
            <w:r>
              <w:rPr>
                <w:rFonts w:ascii="Verdana" w:hAnsi="Verdana"/>
              </w:rPr>
              <w:t xml:space="preserve">Να καταχωρηθεί ο Τύπος 25 από πλευράς των δικηγόρων της </w:t>
            </w:r>
            <w:proofErr w:type="spellStart"/>
            <w:r>
              <w:rPr>
                <w:rFonts w:ascii="Verdana" w:hAnsi="Verdana"/>
              </w:rPr>
              <w:t>Καθ΄ης</w:t>
            </w:r>
            <w:proofErr w:type="spellEnd"/>
            <w:r>
              <w:rPr>
                <w:rFonts w:ascii="Verdana" w:hAnsi="Verdana"/>
              </w:rPr>
              <w:t xml:space="preserve"> η αίτηση στην ανταπαίτηση </w:t>
            </w:r>
            <w:proofErr w:type="spellStart"/>
            <w:r>
              <w:rPr>
                <w:rFonts w:ascii="Verdana" w:hAnsi="Verdana"/>
              </w:rPr>
              <w:t>στην</w:t>
            </w:r>
            <w:proofErr w:type="spellEnd"/>
            <w:r>
              <w:rPr>
                <w:rFonts w:ascii="Verdana" w:hAnsi="Verdana"/>
              </w:rPr>
              <w:t xml:space="preserve"> κλήση των συνηγόρων του Αιτητή στην ανταπαίτηση μέχρι τις 21/9/2021. Έξοδα στην πορεία.</w:t>
            </w:r>
            <w:bookmarkStart w:id="0" w:name="_GoBack"/>
            <w:bookmarkEnd w:id="0"/>
          </w:p>
          <w:p w:rsidR="009F1F8C" w:rsidRDefault="009F1F8C" w:rsidP="009F1F8C">
            <w:pPr>
              <w:jc w:val="both"/>
              <w:rPr>
                <w:rFonts w:ascii="Verdana" w:hAnsi="Verdana"/>
              </w:rPr>
            </w:pPr>
          </w:p>
        </w:tc>
      </w:tr>
    </w:tbl>
    <w:p w:rsidR="009F1F8C" w:rsidRPr="00EB2C1B" w:rsidRDefault="009F1F8C" w:rsidP="009F1F8C">
      <w:pPr>
        <w:spacing w:after="0" w:line="240" w:lineRule="auto"/>
        <w:jc w:val="both"/>
        <w:rPr>
          <w:rFonts w:ascii="Verdana" w:hAnsi="Verdana"/>
        </w:rPr>
      </w:pPr>
    </w:p>
    <w:sectPr w:rsidR="009F1F8C" w:rsidRPr="00EB2C1B" w:rsidSect="00DD0333">
      <w:headerReference w:type="default" r:id="rId7"/>
      <w:pgSz w:w="11906" w:h="16838"/>
      <w:pgMar w:top="1418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B4" w:rsidRDefault="00E979B4" w:rsidP="00D5323E">
      <w:pPr>
        <w:spacing w:after="0" w:line="240" w:lineRule="auto"/>
      </w:pPr>
      <w:r>
        <w:separator/>
      </w:r>
    </w:p>
  </w:endnote>
  <w:endnote w:type="continuationSeparator" w:id="0">
    <w:p w:rsidR="00E979B4" w:rsidRDefault="00E979B4" w:rsidP="00D5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B4" w:rsidRDefault="00E979B4" w:rsidP="00D5323E">
      <w:pPr>
        <w:spacing w:after="0" w:line="240" w:lineRule="auto"/>
      </w:pPr>
      <w:r>
        <w:separator/>
      </w:r>
    </w:p>
  </w:footnote>
  <w:footnote w:type="continuationSeparator" w:id="0">
    <w:p w:rsidR="00E979B4" w:rsidRDefault="00E979B4" w:rsidP="00D5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062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23E" w:rsidRDefault="00D532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4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23E" w:rsidRDefault="00D53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09"/>
    <w:rsid w:val="00003B99"/>
    <w:rsid w:val="000145DB"/>
    <w:rsid w:val="00030A1B"/>
    <w:rsid w:val="000350CA"/>
    <w:rsid w:val="00036A81"/>
    <w:rsid w:val="0004080C"/>
    <w:rsid w:val="000570B7"/>
    <w:rsid w:val="0006002C"/>
    <w:rsid w:val="00060E38"/>
    <w:rsid w:val="00067396"/>
    <w:rsid w:val="00067726"/>
    <w:rsid w:val="00073127"/>
    <w:rsid w:val="00073972"/>
    <w:rsid w:val="00081017"/>
    <w:rsid w:val="00086A13"/>
    <w:rsid w:val="000A373E"/>
    <w:rsid w:val="000B1AF6"/>
    <w:rsid w:val="000B3354"/>
    <w:rsid w:val="000C13F3"/>
    <w:rsid w:val="000C6132"/>
    <w:rsid w:val="000D204F"/>
    <w:rsid w:val="000E23D5"/>
    <w:rsid w:val="00112CE8"/>
    <w:rsid w:val="00115C57"/>
    <w:rsid w:val="00116A9D"/>
    <w:rsid w:val="00123199"/>
    <w:rsid w:val="00123B75"/>
    <w:rsid w:val="00143B1C"/>
    <w:rsid w:val="00147707"/>
    <w:rsid w:val="001479BB"/>
    <w:rsid w:val="00151390"/>
    <w:rsid w:val="00160A0A"/>
    <w:rsid w:val="001627D1"/>
    <w:rsid w:val="00162CB1"/>
    <w:rsid w:val="00170F9F"/>
    <w:rsid w:val="00176C92"/>
    <w:rsid w:val="001942D5"/>
    <w:rsid w:val="001A2F56"/>
    <w:rsid w:val="001B400B"/>
    <w:rsid w:val="001B5683"/>
    <w:rsid w:val="001C2EAB"/>
    <w:rsid w:val="001C667F"/>
    <w:rsid w:val="001D4894"/>
    <w:rsid w:val="001E0547"/>
    <w:rsid w:val="00211E01"/>
    <w:rsid w:val="002152C3"/>
    <w:rsid w:val="002234F4"/>
    <w:rsid w:val="00224590"/>
    <w:rsid w:val="00230A4A"/>
    <w:rsid w:val="00266509"/>
    <w:rsid w:val="002729ED"/>
    <w:rsid w:val="002801B1"/>
    <w:rsid w:val="002857F4"/>
    <w:rsid w:val="002947D8"/>
    <w:rsid w:val="002A57E6"/>
    <w:rsid w:val="002B1489"/>
    <w:rsid w:val="002C7D73"/>
    <w:rsid w:val="002D4CD1"/>
    <w:rsid w:val="002D5EF7"/>
    <w:rsid w:val="0030116C"/>
    <w:rsid w:val="00301A1A"/>
    <w:rsid w:val="00311C8B"/>
    <w:rsid w:val="00317E61"/>
    <w:rsid w:val="00324024"/>
    <w:rsid w:val="00330ABB"/>
    <w:rsid w:val="003405FE"/>
    <w:rsid w:val="003425B9"/>
    <w:rsid w:val="00350BD4"/>
    <w:rsid w:val="00351E75"/>
    <w:rsid w:val="0035506C"/>
    <w:rsid w:val="00357C5A"/>
    <w:rsid w:val="003738FC"/>
    <w:rsid w:val="00376E53"/>
    <w:rsid w:val="00380616"/>
    <w:rsid w:val="0038725D"/>
    <w:rsid w:val="003D78A7"/>
    <w:rsid w:val="003E7AFB"/>
    <w:rsid w:val="00400723"/>
    <w:rsid w:val="004023D6"/>
    <w:rsid w:val="00411040"/>
    <w:rsid w:val="00425494"/>
    <w:rsid w:val="00430167"/>
    <w:rsid w:val="0044095C"/>
    <w:rsid w:val="00443FFA"/>
    <w:rsid w:val="00444645"/>
    <w:rsid w:val="0045190E"/>
    <w:rsid w:val="00452E18"/>
    <w:rsid w:val="00453BF5"/>
    <w:rsid w:val="00456331"/>
    <w:rsid w:val="00464795"/>
    <w:rsid w:val="00467399"/>
    <w:rsid w:val="00467F54"/>
    <w:rsid w:val="00472543"/>
    <w:rsid w:val="0047333D"/>
    <w:rsid w:val="004B5B04"/>
    <w:rsid w:val="004B6C15"/>
    <w:rsid w:val="004C7035"/>
    <w:rsid w:val="004D483F"/>
    <w:rsid w:val="004D63E0"/>
    <w:rsid w:val="004D68EA"/>
    <w:rsid w:val="004E03AC"/>
    <w:rsid w:val="004E3A96"/>
    <w:rsid w:val="00521D84"/>
    <w:rsid w:val="00522A25"/>
    <w:rsid w:val="00530E41"/>
    <w:rsid w:val="005442E5"/>
    <w:rsid w:val="005721AA"/>
    <w:rsid w:val="00576056"/>
    <w:rsid w:val="00591B40"/>
    <w:rsid w:val="005B486A"/>
    <w:rsid w:val="005C2382"/>
    <w:rsid w:val="005D04A6"/>
    <w:rsid w:val="005D6483"/>
    <w:rsid w:val="005E2927"/>
    <w:rsid w:val="005E4FC5"/>
    <w:rsid w:val="005F2951"/>
    <w:rsid w:val="00603D71"/>
    <w:rsid w:val="00610B7F"/>
    <w:rsid w:val="00622140"/>
    <w:rsid w:val="00630695"/>
    <w:rsid w:val="006308FE"/>
    <w:rsid w:val="006319F8"/>
    <w:rsid w:val="00632693"/>
    <w:rsid w:val="00633218"/>
    <w:rsid w:val="00634B20"/>
    <w:rsid w:val="0063663A"/>
    <w:rsid w:val="0064342D"/>
    <w:rsid w:val="00646020"/>
    <w:rsid w:val="00652DFA"/>
    <w:rsid w:val="00656B93"/>
    <w:rsid w:val="00663BA0"/>
    <w:rsid w:val="00667BB8"/>
    <w:rsid w:val="00673338"/>
    <w:rsid w:val="006835C8"/>
    <w:rsid w:val="00684D3E"/>
    <w:rsid w:val="006858DF"/>
    <w:rsid w:val="006A1E5F"/>
    <w:rsid w:val="006A381B"/>
    <w:rsid w:val="006B0083"/>
    <w:rsid w:val="006B6E87"/>
    <w:rsid w:val="006C1262"/>
    <w:rsid w:val="006D6177"/>
    <w:rsid w:val="006E04D1"/>
    <w:rsid w:val="006E5EE7"/>
    <w:rsid w:val="007005D2"/>
    <w:rsid w:val="007039F2"/>
    <w:rsid w:val="00711D8A"/>
    <w:rsid w:val="00713732"/>
    <w:rsid w:val="00734D94"/>
    <w:rsid w:val="007504AC"/>
    <w:rsid w:val="00762834"/>
    <w:rsid w:val="00764284"/>
    <w:rsid w:val="007803FE"/>
    <w:rsid w:val="00797344"/>
    <w:rsid w:val="00797ADC"/>
    <w:rsid w:val="007A3471"/>
    <w:rsid w:val="007A5824"/>
    <w:rsid w:val="007B69F9"/>
    <w:rsid w:val="007C1351"/>
    <w:rsid w:val="007D0031"/>
    <w:rsid w:val="007D7596"/>
    <w:rsid w:val="007D75CA"/>
    <w:rsid w:val="007F30F0"/>
    <w:rsid w:val="0080731C"/>
    <w:rsid w:val="00810991"/>
    <w:rsid w:val="00810DF3"/>
    <w:rsid w:val="00815C91"/>
    <w:rsid w:val="008208DD"/>
    <w:rsid w:val="0082731E"/>
    <w:rsid w:val="00827583"/>
    <w:rsid w:val="00832C49"/>
    <w:rsid w:val="008406FD"/>
    <w:rsid w:val="00840934"/>
    <w:rsid w:val="00842D30"/>
    <w:rsid w:val="00853F92"/>
    <w:rsid w:val="00857C1B"/>
    <w:rsid w:val="00860508"/>
    <w:rsid w:val="00872759"/>
    <w:rsid w:val="0088057E"/>
    <w:rsid w:val="00882582"/>
    <w:rsid w:val="00885D10"/>
    <w:rsid w:val="008951B3"/>
    <w:rsid w:val="008A0639"/>
    <w:rsid w:val="008B3AFA"/>
    <w:rsid w:val="008B4187"/>
    <w:rsid w:val="008B5004"/>
    <w:rsid w:val="008C30CB"/>
    <w:rsid w:val="008C3CE5"/>
    <w:rsid w:val="008C7B8B"/>
    <w:rsid w:val="008C7E0B"/>
    <w:rsid w:val="008D58CF"/>
    <w:rsid w:val="008D6C2C"/>
    <w:rsid w:val="00901A93"/>
    <w:rsid w:val="00917361"/>
    <w:rsid w:val="00933616"/>
    <w:rsid w:val="00940298"/>
    <w:rsid w:val="0094383C"/>
    <w:rsid w:val="00943C09"/>
    <w:rsid w:val="0096510A"/>
    <w:rsid w:val="00977EBB"/>
    <w:rsid w:val="0099117E"/>
    <w:rsid w:val="009A0B4F"/>
    <w:rsid w:val="009C43D8"/>
    <w:rsid w:val="009D3E8C"/>
    <w:rsid w:val="009F1F8C"/>
    <w:rsid w:val="009F5E39"/>
    <w:rsid w:val="00A074F0"/>
    <w:rsid w:val="00A46E7B"/>
    <w:rsid w:val="00A54FF4"/>
    <w:rsid w:val="00A576E0"/>
    <w:rsid w:val="00A60E36"/>
    <w:rsid w:val="00A613FE"/>
    <w:rsid w:val="00A64F7B"/>
    <w:rsid w:val="00A67CB6"/>
    <w:rsid w:val="00A91864"/>
    <w:rsid w:val="00A93B63"/>
    <w:rsid w:val="00A96A6B"/>
    <w:rsid w:val="00AC5209"/>
    <w:rsid w:val="00AD4598"/>
    <w:rsid w:val="00AE0678"/>
    <w:rsid w:val="00B16B6F"/>
    <w:rsid w:val="00B22A67"/>
    <w:rsid w:val="00B27400"/>
    <w:rsid w:val="00B33D7F"/>
    <w:rsid w:val="00B42062"/>
    <w:rsid w:val="00B457D8"/>
    <w:rsid w:val="00B56363"/>
    <w:rsid w:val="00B67203"/>
    <w:rsid w:val="00B77B19"/>
    <w:rsid w:val="00B87041"/>
    <w:rsid w:val="00B927CF"/>
    <w:rsid w:val="00BA2F94"/>
    <w:rsid w:val="00BD3BEE"/>
    <w:rsid w:val="00BD6684"/>
    <w:rsid w:val="00BE6FB1"/>
    <w:rsid w:val="00BE7D88"/>
    <w:rsid w:val="00BF7F28"/>
    <w:rsid w:val="00C018DC"/>
    <w:rsid w:val="00C3551D"/>
    <w:rsid w:val="00C50A13"/>
    <w:rsid w:val="00C50CAE"/>
    <w:rsid w:val="00C65022"/>
    <w:rsid w:val="00C65D42"/>
    <w:rsid w:val="00C75D44"/>
    <w:rsid w:val="00C85541"/>
    <w:rsid w:val="00C86C20"/>
    <w:rsid w:val="00C95380"/>
    <w:rsid w:val="00C956CA"/>
    <w:rsid w:val="00CB7391"/>
    <w:rsid w:val="00CB79D5"/>
    <w:rsid w:val="00CD0359"/>
    <w:rsid w:val="00CD7D65"/>
    <w:rsid w:val="00CF5512"/>
    <w:rsid w:val="00CF635A"/>
    <w:rsid w:val="00D01FB7"/>
    <w:rsid w:val="00D04D0F"/>
    <w:rsid w:val="00D07470"/>
    <w:rsid w:val="00D16BE8"/>
    <w:rsid w:val="00D176BE"/>
    <w:rsid w:val="00D31B0F"/>
    <w:rsid w:val="00D378DC"/>
    <w:rsid w:val="00D465F8"/>
    <w:rsid w:val="00D503B4"/>
    <w:rsid w:val="00D5240F"/>
    <w:rsid w:val="00D52B0B"/>
    <w:rsid w:val="00D5323E"/>
    <w:rsid w:val="00D55496"/>
    <w:rsid w:val="00D56FBC"/>
    <w:rsid w:val="00D71A3E"/>
    <w:rsid w:val="00D8505C"/>
    <w:rsid w:val="00D97490"/>
    <w:rsid w:val="00DD0333"/>
    <w:rsid w:val="00DF4465"/>
    <w:rsid w:val="00DF7731"/>
    <w:rsid w:val="00E04126"/>
    <w:rsid w:val="00E11ADA"/>
    <w:rsid w:val="00E11C40"/>
    <w:rsid w:val="00E12546"/>
    <w:rsid w:val="00E15640"/>
    <w:rsid w:val="00E46F64"/>
    <w:rsid w:val="00E47E2A"/>
    <w:rsid w:val="00E514FF"/>
    <w:rsid w:val="00E65C3B"/>
    <w:rsid w:val="00E70A17"/>
    <w:rsid w:val="00E83263"/>
    <w:rsid w:val="00E83981"/>
    <w:rsid w:val="00E85953"/>
    <w:rsid w:val="00E92A96"/>
    <w:rsid w:val="00E979B4"/>
    <w:rsid w:val="00EB2C1B"/>
    <w:rsid w:val="00EC5A37"/>
    <w:rsid w:val="00ED2352"/>
    <w:rsid w:val="00EE67AE"/>
    <w:rsid w:val="00EF5D46"/>
    <w:rsid w:val="00F00870"/>
    <w:rsid w:val="00F2088F"/>
    <w:rsid w:val="00F318D3"/>
    <w:rsid w:val="00F31FED"/>
    <w:rsid w:val="00F32F38"/>
    <w:rsid w:val="00F373C5"/>
    <w:rsid w:val="00F44DB3"/>
    <w:rsid w:val="00F529E7"/>
    <w:rsid w:val="00F6252D"/>
    <w:rsid w:val="00F653EA"/>
    <w:rsid w:val="00F72389"/>
    <w:rsid w:val="00F82ACD"/>
    <w:rsid w:val="00F83699"/>
    <w:rsid w:val="00F95268"/>
    <w:rsid w:val="00FA033E"/>
    <w:rsid w:val="00FA088C"/>
    <w:rsid w:val="00FB70FC"/>
    <w:rsid w:val="00FB7E4F"/>
    <w:rsid w:val="00FD1631"/>
    <w:rsid w:val="00FE598F"/>
    <w:rsid w:val="00FF1C50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25090-CD26-4E35-9AFC-241254C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464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6509"/>
    <w:rPr>
      <w:b/>
      <w:bCs/>
    </w:rPr>
  </w:style>
  <w:style w:type="paragraph" w:styleId="NormalWeb">
    <w:name w:val="Normal (Web)"/>
    <w:basedOn w:val="Normal"/>
    <w:uiPriority w:val="99"/>
    <w:unhideWhenUsed/>
    <w:rsid w:val="0026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266509"/>
    <w:rPr>
      <w:i/>
      <w:iCs/>
    </w:rPr>
  </w:style>
  <w:style w:type="table" w:styleId="TableGrid">
    <w:name w:val="Table Grid"/>
    <w:basedOn w:val="TableNormal"/>
    <w:uiPriority w:val="39"/>
    <w:rsid w:val="00D4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46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3E"/>
  </w:style>
  <w:style w:type="paragraph" w:styleId="Footer">
    <w:name w:val="footer"/>
    <w:basedOn w:val="Normal"/>
    <w:link w:val="FooterChar"/>
    <w:uiPriority w:val="99"/>
    <w:unhideWhenUsed/>
    <w:rsid w:val="00D53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3E"/>
  </w:style>
  <w:style w:type="paragraph" w:styleId="ListParagraph">
    <w:name w:val="List Paragraph"/>
    <w:basedOn w:val="Normal"/>
    <w:uiPriority w:val="34"/>
    <w:qFormat/>
    <w:rsid w:val="009F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86A8-B6BC-4C15-B152-1393F460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Avgi Agathokleous</cp:lastModifiedBy>
  <cp:revision>3</cp:revision>
  <cp:lastPrinted>2021-02-22T09:44:00Z</cp:lastPrinted>
  <dcterms:created xsi:type="dcterms:W3CDTF">2021-09-17T09:16:00Z</dcterms:created>
  <dcterms:modified xsi:type="dcterms:W3CDTF">2021-09-17T10:18:00Z</dcterms:modified>
</cp:coreProperties>
</file>